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52" w:rsidRDefault="00742652">
      <w:r>
        <w:separator/>
      </w:r>
    </w:p>
  </w:endnote>
  <w:endnote w:type="continuationSeparator" w:id="0">
    <w:p w:rsidR="00742652" w:rsidRDefault="0074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1" w:rsidRDefault="008F4710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125F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601D1" w:rsidRDefault="00D601D1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EndPr/>
    <w:sdtContent>
      <w:p w:rsidR="00D601D1" w:rsidRPr="00BE289E" w:rsidRDefault="00E4268B" w:rsidP="00BE289E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10498-15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EndPr/>
    <w:sdtContent>
      <w:p w:rsidR="00D601D1" w:rsidRPr="00E01DD2" w:rsidRDefault="00E4268B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10498-15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52" w:rsidRDefault="00742652">
      <w:r>
        <w:separator/>
      </w:r>
    </w:p>
  </w:footnote>
  <w:footnote w:type="continuationSeparator" w:id="0">
    <w:p w:rsidR="00742652" w:rsidRDefault="0074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1" w:rsidRDefault="008F4710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125F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D063C">
      <w:rPr>
        <w:rStyle w:val="af6"/>
        <w:noProof/>
      </w:rPr>
      <w:t>2</w:t>
    </w:r>
    <w:r>
      <w:rPr>
        <w:rStyle w:val="af6"/>
      </w:rPr>
      <w:fldChar w:fldCharType="end"/>
    </w:r>
  </w:p>
  <w:p w:rsidR="00D601D1" w:rsidRDefault="00D601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1" w:rsidRDefault="008F4710" w:rsidP="00DD063C">
    <w:pPr>
      <w:pStyle w:val="ab"/>
      <w:framePr w:wrap="notBeside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5125F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D3767">
      <w:rPr>
        <w:rStyle w:val="af6"/>
        <w:noProof/>
      </w:rPr>
      <w:t>2</w:t>
    </w:r>
    <w:r>
      <w:rPr>
        <w:rStyle w:val="af6"/>
      </w:rPr>
      <w:fldChar w:fldCharType="end"/>
    </w:r>
  </w:p>
  <w:p w:rsidR="00D601D1" w:rsidRDefault="00D601D1" w:rsidP="00DD063C">
    <w:pPr>
      <w:pStyle w:val="ab"/>
      <w:spacing w:after="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9D" w:rsidRPr="00DD063C" w:rsidRDefault="0084619D" w:rsidP="00DD063C">
    <w:pPr>
      <w:pStyle w:val="ab"/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Герб ЧБ" style="width:288.6pt;height:538.8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7F3"/>
    <w:multiLevelType w:val="hybridMultilevel"/>
    <w:tmpl w:val="43AA3C68"/>
    <w:lvl w:ilvl="0" w:tplc="9440F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521007"/>
    <w:multiLevelType w:val="hybridMultilevel"/>
    <w:tmpl w:val="EB1C4D64"/>
    <w:lvl w:ilvl="0" w:tplc="7D4A0188">
      <w:start w:val="1"/>
      <w:numFmt w:val="decimal"/>
      <w:pStyle w:val="a5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5"/>
  </w:num>
  <w:num w:numId="5">
    <w:abstractNumId w:val="10"/>
  </w:num>
  <w:num w:numId="6">
    <w:abstractNumId w:val="16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1"/>
  </w:num>
  <w:num w:numId="37">
    <w:abstractNumId w:val="18"/>
  </w:num>
  <w:num w:numId="38">
    <w:abstractNumId w:val="21"/>
  </w:num>
  <w:num w:numId="39">
    <w:abstractNumId w:val="22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F9"/>
    <w:rsid w:val="00001CF6"/>
    <w:rsid w:val="00087210"/>
    <w:rsid w:val="000B6768"/>
    <w:rsid w:val="000B7523"/>
    <w:rsid w:val="000C4AA7"/>
    <w:rsid w:val="000F2670"/>
    <w:rsid w:val="001312EE"/>
    <w:rsid w:val="0014129A"/>
    <w:rsid w:val="00171838"/>
    <w:rsid w:val="00177ED1"/>
    <w:rsid w:val="00180272"/>
    <w:rsid w:val="00181382"/>
    <w:rsid w:val="00192D9D"/>
    <w:rsid w:val="00195E4A"/>
    <w:rsid w:val="001A29B8"/>
    <w:rsid w:val="001A652D"/>
    <w:rsid w:val="001D5238"/>
    <w:rsid w:val="001D7D2C"/>
    <w:rsid w:val="001F4E89"/>
    <w:rsid w:val="001F7FBA"/>
    <w:rsid w:val="00221FAB"/>
    <w:rsid w:val="00222B12"/>
    <w:rsid w:val="00274708"/>
    <w:rsid w:val="002775BD"/>
    <w:rsid w:val="00297746"/>
    <w:rsid w:val="002F4246"/>
    <w:rsid w:val="0035041E"/>
    <w:rsid w:val="003533CB"/>
    <w:rsid w:val="003940B8"/>
    <w:rsid w:val="003B74F4"/>
    <w:rsid w:val="003E31A9"/>
    <w:rsid w:val="003E33D9"/>
    <w:rsid w:val="003F4AC7"/>
    <w:rsid w:val="00443F49"/>
    <w:rsid w:val="0044463B"/>
    <w:rsid w:val="00470E01"/>
    <w:rsid w:val="00480FCA"/>
    <w:rsid w:val="004867EE"/>
    <w:rsid w:val="0049779B"/>
    <w:rsid w:val="004D42DB"/>
    <w:rsid w:val="0050261E"/>
    <w:rsid w:val="0051036E"/>
    <w:rsid w:val="005103FB"/>
    <w:rsid w:val="005125F9"/>
    <w:rsid w:val="005354FF"/>
    <w:rsid w:val="005426E7"/>
    <w:rsid w:val="005742A7"/>
    <w:rsid w:val="00657F6A"/>
    <w:rsid w:val="00680737"/>
    <w:rsid w:val="006A6F7A"/>
    <w:rsid w:val="006D1455"/>
    <w:rsid w:val="006E2946"/>
    <w:rsid w:val="006F0B9C"/>
    <w:rsid w:val="007033DE"/>
    <w:rsid w:val="0072156B"/>
    <w:rsid w:val="00737202"/>
    <w:rsid w:val="00742652"/>
    <w:rsid w:val="00762C88"/>
    <w:rsid w:val="007674D6"/>
    <w:rsid w:val="00772E1B"/>
    <w:rsid w:val="007817E4"/>
    <w:rsid w:val="0078391A"/>
    <w:rsid w:val="007879F4"/>
    <w:rsid w:val="00795C90"/>
    <w:rsid w:val="007B76EB"/>
    <w:rsid w:val="007E2710"/>
    <w:rsid w:val="007E461E"/>
    <w:rsid w:val="0080086E"/>
    <w:rsid w:val="00837D9C"/>
    <w:rsid w:val="0084619D"/>
    <w:rsid w:val="00846DA3"/>
    <w:rsid w:val="0088467B"/>
    <w:rsid w:val="00895182"/>
    <w:rsid w:val="008A6A80"/>
    <w:rsid w:val="008D489D"/>
    <w:rsid w:val="008F168B"/>
    <w:rsid w:val="008F4710"/>
    <w:rsid w:val="008F641D"/>
    <w:rsid w:val="009025B4"/>
    <w:rsid w:val="0091432C"/>
    <w:rsid w:val="0092583E"/>
    <w:rsid w:val="00967BED"/>
    <w:rsid w:val="00984967"/>
    <w:rsid w:val="009852B2"/>
    <w:rsid w:val="009A318F"/>
    <w:rsid w:val="009A4FEC"/>
    <w:rsid w:val="009B240A"/>
    <w:rsid w:val="009B39D1"/>
    <w:rsid w:val="009B7D95"/>
    <w:rsid w:val="009F1BA4"/>
    <w:rsid w:val="00A02105"/>
    <w:rsid w:val="00A17A63"/>
    <w:rsid w:val="00A25437"/>
    <w:rsid w:val="00A323B1"/>
    <w:rsid w:val="00A67A9C"/>
    <w:rsid w:val="00A745A0"/>
    <w:rsid w:val="00A83459"/>
    <w:rsid w:val="00A85B1F"/>
    <w:rsid w:val="00AA7465"/>
    <w:rsid w:val="00AB7EB8"/>
    <w:rsid w:val="00B0266E"/>
    <w:rsid w:val="00B03B72"/>
    <w:rsid w:val="00B348C8"/>
    <w:rsid w:val="00B55C4C"/>
    <w:rsid w:val="00B77C0F"/>
    <w:rsid w:val="00BC59FD"/>
    <w:rsid w:val="00BE289E"/>
    <w:rsid w:val="00C039AB"/>
    <w:rsid w:val="00C14A1B"/>
    <w:rsid w:val="00C25D8F"/>
    <w:rsid w:val="00C6587C"/>
    <w:rsid w:val="00C91B17"/>
    <w:rsid w:val="00C92408"/>
    <w:rsid w:val="00CC6B1F"/>
    <w:rsid w:val="00CC7AF3"/>
    <w:rsid w:val="00CE20F9"/>
    <w:rsid w:val="00CF2216"/>
    <w:rsid w:val="00D11F0D"/>
    <w:rsid w:val="00D136EF"/>
    <w:rsid w:val="00D16E9D"/>
    <w:rsid w:val="00D3189A"/>
    <w:rsid w:val="00D446A5"/>
    <w:rsid w:val="00D555A6"/>
    <w:rsid w:val="00D601D1"/>
    <w:rsid w:val="00D757C5"/>
    <w:rsid w:val="00DB6A9B"/>
    <w:rsid w:val="00DD063C"/>
    <w:rsid w:val="00DD1285"/>
    <w:rsid w:val="00DD254C"/>
    <w:rsid w:val="00E01DD2"/>
    <w:rsid w:val="00E2130D"/>
    <w:rsid w:val="00E4268B"/>
    <w:rsid w:val="00E442E4"/>
    <w:rsid w:val="00E51218"/>
    <w:rsid w:val="00ED3767"/>
    <w:rsid w:val="00F1266D"/>
    <w:rsid w:val="00F713ED"/>
    <w:rsid w:val="00F90C8B"/>
    <w:rsid w:val="00F91CF5"/>
    <w:rsid w:val="00FA761C"/>
    <w:rsid w:val="00FA78D0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4B2321" w:rsidP="004B2321">
          <w:pPr>
            <w:pStyle w:val="AB913A9C537949EFB6505C8700B7B8A4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A7FD2F35B52145BFADED73903F42E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220B4-569A-460B-8E2D-5A5D0875D147}"/>
      </w:docPartPr>
      <w:docPartBody>
        <w:p w:rsidR="003F6214" w:rsidRDefault="00A3210E">
          <w:r w:rsidRPr="009866F8">
            <w:rPr>
              <w:rStyle w:val="a3"/>
            </w:rPr>
            <w:t>[Дата вступления в силу]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EEB"/>
    <w:rsid w:val="00075286"/>
    <w:rsid w:val="000E726D"/>
    <w:rsid w:val="00124A07"/>
    <w:rsid w:val="00126FE3"/>
    <w:rsid w:val="00171181"/>
    <w:rsid w:val="001A49C8"/>
    <w:rsid w:val="002E00E2"/>
    <w:rsid w:val="00375D75"/>
    <w:rsid w:val="00380537"/>
    <w:rsid w:val="003F6214"/>
    <w:rsid w:val="00454782"/>
    <w:rsid w:val="00497C49"/>
    <w:rsid w:val="004B2321"/>
    <w:rsid w:val="00546874"/>
    <w:rsid w:val="00585CE7"/>
    <w:rsid w:val="00605D9A"/>
    <w:rsid w:val="00625EEB"/>
    <w:rsid w:val="00626E11"/>
    <w:rsid w:val="00671EB1"/>
    <w:rsid w:val="006812D7"/>
    <w:rsid w:val="00726573"/>
    <w:rsid w:val="00745BBB"/>
    <w:rsid w:val="00755DC9"/>
    <w:rsid w:val="007E1D6E"/>
    <w:rsid w:val="00903087"/>
    <w:rsid w:val="00911C6E"/>
    <w:rsid w:val="009609A8"/>
    <w:rsid w:val="00A237BB"/>
    <w:rsid w:val="00A3210E"/>
    <w:rsid w:val="00A858DD"/>
    <w:rsid w:val="00C74A63"/>
    <w:rsid w:val="00DC08B5"/>
    <w:rsid w:val="00E819AD"/>
    <w:rsid w:val="00E960EB"/>
    <w:rsid w:val="00F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B52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0" ma:contentTypeDescription="" ma:contentTypeScope="" ma:versionID="597e0d12395e73243564a03937849e0f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 xsi:nil="true"/>
    <AcceptionDate xmlns="8c1b5058-a2ae-4149-b16e-1a9dca267211">2016-02-17T19:00:00+00:00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2016-02-29T00:00:00</Дата_x0020_ЗСПК>
    <DateOfEntry xmlns="8c1b5058-a2ae-4149-b16e-1a9dca267211">Настоящий Закон вступает в силу через десять дней после дня 
его официального опубликования.</DateOfEntry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10498-15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609-ПК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16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2015-12-22T19:00:00+00:00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6720700</_x0412__x0445__x043e__x0434__x044f__x0449__x0438__x0439__ID>
    <PR_PA xmlns="8c1b5058-a2ae-4149-b16e-1a9dca2672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34942-ACE1-4BFD-B89A-01AF8C4F3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21F745-A7ED-47B7-AC23-DDD8B39EE4EC}">
  <ds:schemaRefs>
    <ds:schemaRef ds:uri="http://schemas.microsoft.com/office/2006/metadata/properties"/>
    <ds:schemaRef ds:uri="8c1b5058-a2ae-4149-b16e-1a9dca267211"/>
    <ds:schemaRef ds:uri="35f8c18c-50d1-4a57-ae68-5f5b4dfddd1e"/>
  </ds:schemaRefs>
</ds:datastoreItem>
</file>

<file path=customXml/itemProps3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Пермского края 
«Об образовании в Пермском крае»</vt:lpstr>
    </vt:vector>
  </TitlesOfParts>
  <Company>ИВС</Company>
  <LinksUpToDate>false</LinksUpToDate>
  <CharactersWithSpaces>2707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Пермского края 
«Об образовании в Пермском крае»</dc:title>
  <dc:creator>palkindv</dc:creator>
  <cp:lastModifiedBy>Кислицина Ольга</cp:lastModifiedBy>
  <cp:revision>2</cp:revision>
  <cp:lastPrinted>2016-03-10T04:14:00Z</cp:lastPrinted>
  <dcterms:created xsi:type="dcterms:W3CDTF">2016-03-11T04:07:00Z</dcterms:created>
  <dcterms:modified xsi:type="dcterms:W3CDTF">2016-03-11T04:07:00Z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